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30344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</w:t>
      </w:r>
      <w:r w:rsidR="00801B07" w:rsidRPr="002066D6">
        <w:rPr>
          <w:rFonts w:ascii="Times New Roman" w:hAnsi="Times New Roman" w:cs="Times New Roman"/>
          <w:sz w:val="24"/>
          <w:szCs w:val="24"/>
        </w:rPr>
        <w:t xml:space="preserve">экологической экспертизы, организованной приказом </w:t>
      </w:r>
      <w:r w:rsidR="00EC4231" w:rsidRPr="002066D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206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2066D6">
        <w:rPr>
          <w:rFonts w:ascii="Times New Roman" w:hAnsi="Times New Roman" w:cs="Times New Roman"/>
          <w:sz w:val="24"/>
          <w:szCs w:val="24"/>
        </w:rPr>
        <w:t xml:space="preserve">от </w:t>
      </w:r>
      <w:r w:rsidR="002066D6" w:rsidRPr="002066D6">
        <w:rPr>
          <w:rFonts w:ascii="Times New Roman" w:hAnsi="Times New Roman" w:cs="Times New Roman"/>
          <w:sz w:val="24"/>
          <w:szCs w:val="24"/>
        </w:rPr>
        <w:t>14</w:t>
      </w:r>
      <w:r w:rsidR="00102F50" w:rsidRPr="002066D6">
        <w:rPr>
          <w:rFonts w:ascii="Times New Roman" w:hAnsi="Times New Roman" w:cs="Times New Roman"/>
          <w:sz w:val="24"/>
          <w:szCs w:val="24"/>
        </w:rPr>
        <w:t>.</w:t>
      </w:r>
      <w:r w:rsidR="002066D6" w:rsidRPr="002066D6">
        <w:rPr>
          <w:rFonts w:ascii="Times New Roman" w:hAnsi="Times New Roman" w:cs="Times New Roman"/>
          <w:sz w:val="24"/>
          <w:szCs w:val="24"/>
        </w:rPr>
        <w:t>10</w:t>
      </w:r>
      <w:r w:rsidR="00102F50" w:rsidRPr="002066D6">
        <w:rPr>
          <w:rFonts w:ascii="Times New Roman" w:hAnsi="Times New Roman" w:cs="Times New Roman"/>
          <w:sz w:val="24"/>
          <w:szCs w:val="24"/>
        </w:rPr>
        <w:t>.2021</w:t>
      </w:r>
      <w:r w:rsidR="00967E76" w:rsidRPr="002066D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2066D6">
        <w:rPr>
          <w:rFonts w:ascii="Times New Roman" w:hAnsi="Times New Roman" w:cs="Times New Roman"/>
          <w:sz w:val="24"/>
          <w:szCs w:val="24"/>
        </w:rPr>
        <w:t> </w:t>
      </w:r>
      <w:r w:rsidR="002066D6" w:rsidRPr="002066D6">
        <w:rPr>
          <w:rFonts w:ascii="Times New Roman" w:hAnsi="Times New Roman" w:cs="Times New Roman"/>
          <w:sz w:val="24"/>
          <w:szCs w:val="24"/>
        </w:rPr>
        <w:t>719</w:t>
      </w:r>
      <w:r w:rsidR="006E2899" w:rsidRPr="002066D6">
        <w:rPr>
          <w:rFonts w:ascii="Times New Roman" w:hAnsi="Times New Roman" w:cs="Times New Roman"/>
          <w:sz w:val="24"/>
          <w:szCs w:val="24"/>
        </w:rPr>
        <w:t>-ПР</w:t>
      </w:r>
      <w:r w:rsidR="00C15B58" w:rsidRPr="002066D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2066D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64CD6" w:rsidRPr="002066D6">
        <w:rPr>
          <w:rFonts w:ascii="Times New Roman" w:hAnsi="Times New Roman" w:cs="Times New Roman"/>
          <w:sz w:val="24"/>
          <w:szCs w:val="24"/>
        </w:rPr>
        <w:t>«</w:t>
      </w:r>
      <w:r w:rsidR="00A003EF" w:rsidRPr="002066D6">
        <w:rPr>
          <w:rFonts w:ascii="Times New Roman" w:hAnsi="Times New Roman" w:cs="Times New Roman"/>
          <w:sz w:val="24"/>
          <w:szCs w:val="28"/>
        </w:rPr>
        <w:t>Газопровод, назначение: Производственное, протяженность 13938 м,</w:t>
      </w:r>
      <w:r w:rsidR="00A003EF" w:rsidRPr="00A003EF">
        <w:rPr>
          <w:rFonts w:ascii="Times New Roman" w:hAnsi="Times New Roman" w:cs="Times New Roman"/>
          <w:sz w:val="24"/>
          <w:szCs w:val="28"/>
        </w:rPr>
        <w:t xml:space="preserve"> адрес (местонахождение) объекта: Российская Федерация, Архангельская обл., МО «Город Архангельск», газопровод межпоселковый от ГРС-1 «Архангельск» («</w:t>
      </w:r>
      <w:proofErr w:type="spellStart"/>
      <w:r w:rsidR="00A003EF" w:rsidRPr="00A003EF">
        <w:rPr>
          <w:rFonts w:ascii="Times New Roman" w:hAnsi="Times New Roman" w:cs="Times New Roman"/>
          <w:sz w:val="24"/>
          <w:szCs w:val="28"/>
        </w:rPr>
        <w:t>Талаги</w:t>
      </w:r>
      <w:proofErr w:type="spellEnd"/>
      <w:r w:rsidR="00A003EF" w:rsidRPr="00A003EF">
        <w:rPr>
          <w:rFonts w:ascii="Times New Roman" w:hAnsi="Times New Roman" w:cs="Times New Roman"/>
          <w:sz w:val="24"/>
          <w:szCs w:val="28"/>
        </w:rPr>
        <w:t xml:space="preserve">») до Архангельской ТЭЦ и ГГРП г. Архангельск Архангельской области (первый этап). (Реконструкция ПРГ, г. Архангельск, </w:t>
      </w:r>
      <w:proofErr w:type="spellStart"/>
      <w:r w:rsidR="00A003EF" w:rsidRPr="00A003EF">
        <w:rPr>
          <w:rFonts w:ascii="Times New Roman" w:hAnsi="Times New Roman" w:cs="Times New Roman"/>
          <w:sz w:val="24"/>
          <w:szCs w:val="28"/>
        </w:rPr>
        <w:t>Талажское</w:t>
      </w:r>
      <w:proofErr w:type="spellEnd"/>
      <w:r w:rsidR="00A003EF" w:rsidRPr="00A003EF">
        <w:rPr>
          <w:rFonts w:ascii="Times New Roman" w:hAnsi="Times New Roman" w:cs="Times New Roman"/>
          <w:sz w:val="24"/>
          <w:szCs w:val="28"/>
        </w:rPr>
        <w:t xml:space="preserve"> шоссе). Код стройки 52439-17</w:t>
      </w:r>
      <w:bookmarkStart w:id="0" w:name="_GoBack"/>
      <w:bookmarkEnd w:id="0"/>
      <w:r w:rsidR="00464CD6" w:rsidRPr="004A0D46">
        <w:rPr>
          <w:rFonts w:ascii="Times New Roman" w:hAnsi="Times New Roman" w:cs="Times New Roman"/>
          <w:sz w:val="24"/>
          <w:szCs w:val="24"/>
        </w:rPr>
        <w:t xml:space="preserve">» </w:t>
      </w:r>
      <w:r w:rsidR="008F202C" w:rsidRPr="004A0D46">
        <w:rPr>
          <w:rFonts w:ascii="Times New Roman" w:hAnsi="Times New Roman" w:cs="Times New Roman"/>
          <w:sz w:val="24"/>
          <w:szCs w:val="24"/>
        </w:rPr>
        <w:t xml:space="preserve">Срок </w:t>
      </w:r>
      <w:r w:rsidR="008F202C" w:rsidRPr="007B0549">
        <w:rPr>
          <w:rFonts w:ascii="Times New Roman" w:hAnsi="Times New Roman" w:cs="Times New Roman"/>
          <w:sz w:val="24"/>
          <w:szCs w:val="24"/>
        </w:rPr>
        <w:t xml:space="preserve">проведения государственной экологической экспертизы до </w:t>
      </w:r>
      <w:r w:rsidR="007B0549" w:rsidRPr="007B0549">
        <w:rPr>
          <w:rFonts w:ascii="Times New Roman" w:hAnsi="Times New Roman" w:cs="Times New Roman"/>
          <w:sz w:val="24"/>
          <w:szCs w:val="24"/>
        </w:rPr>
        <w:t>14</w:t>
      </w:r>
      <w:r w:rsidR="00102F50" w:rsidRPr="007B0549">
        <w:rPr>
          <w:rFonts w:ascii="Times New Roman" w:hAnsi="Times New Roman" w:cs="Times New Roman"/>
          <w:sz w:val="24"/>
          <w:szCs w:val="24"/>
        </w:rPr>
        <w:t xml:space="preserve"> </w:t>
      </w:r>
      <w:r w:rsidR="007B0549" w:rsidRPr="007B0549">
        <w:rPr>
          <w:rFonts w:ascii="Times New Roman" w:hAnsi="Times New Roman" w:cs="Times New Roman"/>
          <w:sz w:val="24"/>
          <w:szCs w:val="24"/>
        </w:rPr>
        <w:t>декабря</w:t>
      </w:r>
      <w:r w:rsidR="005316FA" w:rsidRPr="007B0549">
        <w:rPr>
          <w:rFonts w:ascii="Times New Roman" w:hAnsi="Times New Roman" w:cs="Times New Roman"/>
          <w:sz w:val="24"/>
          <w:szCs w:val="24"/>
        </w:rPr>
        <w:t xml:space="preserve"> 202</w:t>
      </w:r>
      <w:r w:rsidR="00C15B58" w:rsidRPr="007B0549">
        <w:rPr>
          <w:rFonts w:ascii="Times New Roman" w:hAnsi="Times New Roman" w:cs="Times New Roman"/>
          <w:sz w:val="24"/>
          <w:szCs w:val="24"/>
        </w:rPr>
        <w:t>1</w:t>
      </w:r>
      <w:r w:rsidR="005316FA" w:rsidRPr="007B0549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B0549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303444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303444">
        <w:rPr>
          <w:rFonts w:ascii="Times New Roman" w:hAnsi="Times New Roman" w:cs="Times New Roman"/>
          <w:sz w:val="24"/>
          <w:szCs w:val="24"/>
        </w:rPr>
        <w:t xml:space="preserve">огической экспертизы </w:t>
      </w:r>
      <w:r w:rsidR="00DA14A1" w:rsidRPr="007B054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7B0549" w:rsidRPr="007B0549">
        <w:rPr>
          <w:rFonts w:ascii="Times New Roman" w:hAnsi="Times New Roman" w:cs="Times New Roman"/>
          <w:sz w:val="24"/>
          <w:szCs w:val="24"/>
        </w:rPr>
        <w:t>20</w:t>
      </w:r>
      <w:r w:rsidR="00102F50" w:rsidRPr="007B0549">
        <w:rPr>
          <w:rFonts w:ascii="Times New Roman" w:hAnsi="Times New Roman" w:cs="Times New Roman"/>
          <w:sz w:val="24"/>
          <w:szCs w:val="24"/>
        </w:rPr>
        <w:t xml:space="preserve"> </w:t>
      </w:r>
      <w:r w:rsidR="007B0549" w:rsidRPr="007B0549">
        <w:rPr>
          <w:rFonts w:ascii="Times New Roman" w:hAnsi="Times New Roman" w:cs="Times New Roman"/>
          <w:sz w:val="24"/>
          <w:szCs w:val="24"/>
        </w:rPr>
        <w:t>октября</w:t>
      </w:r>
      <w:r w:rsidR="00102F50" w:rsidRPr="007B0549">
        <w:rPr>
          <w:rFonts w:ascii="Times New Roman" w:hAnsi="Times New Roman" w:cs="Times New Roman"/>
          <w:sz w:val="24"/>
          <w:szCs w:val="24"/>
        </w:rPr>
        <w:t xml:space="preserve"> 2021</w:t>
      </w:r>
      <w:r w:rsidR="00C15B58" w:rsidRPr="007B054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A0D46" w:rsidRPr="007B0549">
        <w:rPr>
          <w:rFonts w:ascii="Times New Roman" w:hAnsi="Times New Roman" w:cs="Times New Roman"/>
          <w:sz w:val="24"/>
          <w:szCs w:val="24"/>
        </w:rPr>
        <w:t>1</w:t>
      </w:r>
      <w:r w:rsidR="007B0549" w:rsidRPr="007B0549">
        <w:rPr>
          <w:rFonts w:ascii="Times New Roman" w:hAnsi="Times New Roman" w:cs="Times New Roman"/>
          <w:sz w:val="24"/>
          <w:szCs w:val="24"/>
        </w:rPr>
        <w:t>0</w:t>
      </w:r>
      <w:r w:rsidR="00C15B58" w:rsidRPr="007B0549">
        <w:rPr>
          <w:rFonts w:ascii="Times New Roman" w:hAnsi="Times New Roman" w:cs="Times New Roman"/>
          <w:sz w:val="24"/>
          <w:szCs w:val="24"/>
        </w:rPr>
        <w:t xml:space="preserve"> час. </w:t>
      </w:r>
      <w:r w:rsidR="00303444" w:rsidRPr="007B0549">
        <w:rPr>
          <w:rFonts w:ascii="Times New Roman" w:hAnsi="Times New Roman" w:cs="Times New Roman"/>
          <w:sz w:val="24"/>
          <w:szCs w:val="24"/>
        </w:rPr>
        <w:t>0</w:t>
      </w:r>
      <w:r w:rsidR="00C15B58" w:rsidRPr="007B0549">
        <w:rPr>
          <w:rFonts w:ascii="Times New Roman" w:hAnsi="Times New Roman" w:cs="Times New Roman"/>
          <w:sz w:val="24"/>
          <w:szCs w:val="24"/>
        </w:rPr>
        <w:t>0 мин.</w:t>
      </w:r>
      <w:r w:rsidR="00801B07" w:rsidRPr="007B054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7B0549">
        <w:rPr>
          <w:rFonts w:ascii="Times New Roman" w:hAnsi="Times New Roman" w:cs="Times New Roman"/>
          <w:sz w:val="24"/>
          <w:szCs w:val="24"/>
        </w:rPr>
        <w:t>г</w:t>
      </w:r>
      <w:r w:rsidR="00801B07" w:rsidRPr="007B0549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7B0549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7B0549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7B0549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66D6"/>
    <w:rsid w:val="00207A38"/>
    <w:rsid w:val="00222835"/>
    <w:rsid w:val="00231FD8"/>
    <w:rsid w:val="0026035B"/>
    <w:rsid w:val="00280215"/>
    <w:rsid w:val="002C45C5"/>
    <w:rsid w:val="00303444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4A0D46"/>
    <w:rsid w:val="00506361"/>
    <w:rsid w:val="00522B6D"/>
    <w:rsid w:val="005316FA"/>
    <w:rsid w:val="00563DE7"/>
    <w:rsid w:val="00574DC0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B0549"/>
    <w:rsid w:val="007D3D9A"/>
    <w:rsid w:val="00801B07"/>
    <w:rsid w:val="00816A5E"/>
    <w:rsid w:val="0084028F"/>
    <w:rsid w:val="00885819"/>
    <w:rsid w:val="008B2072"/>
    <w:rsid w:val="008C2B1E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03EF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D5CE9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60</cp:revision>
  <cp:lastPrinted>2021-01-20T10:55:00Z</cp:lastPrinted>
  <dcterms:created xsi:type="dcterms:W3CDTF">2014-10-24T12:04:00Z</dcterms:created>
  <dcterms:modified xsi:type="dcterms:W3CDTF">2021-10-15T06:34:00Z</dcterms:modified>
</cp:coreProperties>
</file>